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60D" w:rsidRPr="0081160D" w:rsidRDefault="0081160D" w:rsidP="0081160D">
      <w:pPr>
        <w:jc w:val="center"/>
        <w:outlineLvl w:val="0"/>
        <w:rPr>
          <w:sz w:val="28"/>
          <w:szCs w:val="28"/>
        </w:rPr>
      </w:pPr>
      <w:r w:rsidRPr="0081160D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81160D" w:rsidRPr="0081160D" w:rsidRDefault="0081160D" w:rsidP="0081160D">
      <w:pPr>
        <w:jc w:val="center"/>
        <w:outlineLvl w:val="0"/>
        <w:rPr>
          <w:sz w:val="28"/>
          <w:szCs w:val="28"/>
        </w:rPr>
      </w:pPr>
      <w:r w:rsidRPr="00811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1160D">
        <w:rPr>
          <w:rFonts w:ascii="Times New Roman" w:hAnsi="Times New Roman" w:cs="Times New Roman"/>
          <w:b/>
          <w:bCs/>
          <w:sz w:val="28"/>
          <w:szCs w:val="28"/>
        </w:rPr>
        <w:t>ХУТОРСКОГО СЕЛЬСКОГО ПОСЕЛЕНИЯ</w:t>
      </w:r>
    </w:p>
    <w:p w:rsidR="0081160D" w:rsidRPr="0081160D" w:rsidRDefault="0081160D" w:rsidP="0081160D">
      <w:pPr>
        <w:jc w:val="center"/>
        <w:outlineLvl w:val="0"/>
        <w:rPr>
          <w:sz w:val="28"/>
          <w:szCs w:val="28"/>
        </w:rPr>
      </w:pPr>
      <w:r w:rsidRPr="0081160D">
        <w:rPr>
          <w:rFonts w:ascii="Times New Roman" w:hAnsi="Times New Roman" w:cs="Times New Roman"/>
          <w:b/>
          <w:bCs/>
          <w:sz w:val="28"/>
          <w:szCs w:val="28"/>
        </w:rPr>
        <w:t>ТЮКАЛИНСКОГО МУНИЦИПАЛЬНОГО РАЙОНА</w:t>
      </w:r>
    </w:p>
    <w:p w:rsidR="0081160D" w:rsidRPr="0081160D" w:rsidRDefault="0081160D" w:rsidP="0081160D">
      <w:pPr>
        <w:jc w:val="center"/>
        <w:outlineLvl w:val="0"/>
        <w:rPr>
          <w:sz w:val="28"/>
          <w:szCs w:val="28"/>
        </w:rPr>
      </w:pPr>
      <w:r w:rsidRPr="0081160D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81160D" w:rsidRPr="0081160D" w:rsidRDefault="0081160D" w:rsidP="0081160D">
      <w:pPr>
        <w:tabs>
          <w:tab w:val="left" w:pos="7905"/>
        </w:tabs>
        <w:rPr>
          <w:sz w:val="28"/>
          <w:szCs w:val="28"/>
        </w:rPr>
      </w:pPr>
      <w:r w:rsidRPr="0081160D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1160D" w:rsidRPr="0081160D" w:rsidRDefault="0081160D" w:rsidP="0081160D">
      <w:pPr>
        <w:jc w:val="center"/>
        <w:outlineLvl w:val="0"/>
        <w:rPr>
          <w:sz w:val="28"/>
          <w:szCs w:val="28"/>
        </w:rPr>
      </w:pPr>
      <w:r w:rsidRPr="0081160D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1160D" w:rsidRDefault="0081160D" w:rsidP="0081160D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81160D" w:rsidRDefault="0081160D" w:rsidP="0081160D">
      <w:pPr>
        <w:rPr>
          <w:rFonts w:ascii="Times New Roman" w:hAnsi="Times New Roman" w:cs="Times New Roman"/>
          <w:b/>
          <w:bCs/>
          <w:sz w:val="24"/>
        </w:rPr>
      </w:pPr>
    </w:p>
    <w:p w:rsidR="0081160D" w:rsidRDefault="0081160D" w:rsidP="0081160D">
      <w:proofErr w:type="gramStart"/>
      <w:r>
        <w:rPr>
          <w:rFonts w:ascii="Times New Roman" w:hAnsi="Times New Roman" w:cs="Times New Roman"/>
          <w:sz w:val="28"/>
          <w:szCs w:val="28"/>
        </w:rPr>
        <w:t>от  18.03.2025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                  № 6</w:t>
      </w:r>
    </w:p>
    <w:p w:rsidR="0081160D" w:rsidRDefault="0081160D" w:rsidP="008116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Хутора,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Тюкалинский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1160D" w:rsidRDefault="0081160D" w:rsidP="0081160D"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81160D" w:rsidRDefault="0081160D" w:rsidP="0081160D">
      <w:pPr>
        <w:rPr>
          <w:rFonts w:ascii="Times New Roman" w:hAnsi="Times New Roman" w:cs="Times New Roman"/>
          <w:sz w:val="28"/>
          <w:szCs w:val="28"/>
        </w:rPr>
      </w:pPr>
    </w:p>
    <w:p w:rsidR="0081160D" w:rsidRPr="007A017E" w:rsidRDefault="0081160D" w:rsidP="0081160D">
      <w:pPr>
        <w:outlineLvl w:val="0"/>
      </w:pPr>
      <w:r w:rsidRPr="007A017E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решения</w:t>
      </w:r>
    </w:p>
    <w:p w:rsidR="0081160D" w:rsidRPr="007A017E" w:rsidRDefault="0081160D" w:rsidP="0081160D">
      <w:pPr>
        <w:outlineLvl w:val="0"/>
      </w:pPr>
      <w:r w:rsidRPr="007A017E">
        <w:rPr>
          <w:rFonts w:ascii="Times New Roman" w:hAnsi="Times New Roman" w:cs="Times New Roman"/>
          <w:sz w:val="28"/>
          <w:szCs w:val="28"/>
        </w:rPr>
        <w:t xml:space="preserve">Совета </w:t>
      </w:r>
      <w:bookmarkStart w:id="0" w:name="_Hlk66264196"/>
      <w:r>
        <w:rPr>
          <w:rFonts w:ascii="Times New Roman" w:hAnsi="Times New Roman" w:cs="Times New Roman"/>
          <w:sz w:val="28"/>
          <w:szCs w:val="28"/>
        </w:rPr>
        <w:t>Хуторского</w:t>
      </w:r>
      <w:bookmarkEnd w:id="0"/>
      <w:r w:rsidRPr="007A017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A017E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7A0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60D" w:rsidRDefault="0081160D" w:rsidP="0081160D">
      <w:pPr>
        <w:rPr>
          <w:rFonts w:ascii="Times New Roman" w:hAnsi="Times New Roman" w:cs="Times New Roman"/>
          <w:sz w:val="28"/>
          <w:szCs w:val="28"/>
        </w:rPr>
      </w:pPr>
      <w:r w:rsidRPr="007A017E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7A017E">
        <w:rPr>
          <w:rFonts w:ascii="Times New Roman" w:hAnsi="Times New Roman" w:cs="Times New Roman"/>
          <w:sz w:val="28"/>
          <w:szCs w:val="28"/>
        </w:rPr>
        <w:t xml:space="preserve"> «Об исполнени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81160D" w:rsidRPr="007A017E" w:rsidRDefault="0081160D" w:rsidP="0081160D">
      <w:r w:rsidRPr="007A017E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7A017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A017E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7A0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60D" w:rsidRPr="007A017E" w:rsidRDefault="0081160D" w:rsidP="0081160D">
      <w:r w:rsidRPr="007A017E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7A017E">
        <w:rPr>
          <w:rFonts w:ascii="Times New Roman" w:hAnsi="Times New Roman" w:cs="Times New Roman"/>
          <w:sz w:val="28"/>
          <w:szCs w:val="28"/>
        </w:rPr>
        <w:t xml:space="preserve">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A017E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81160D" w:rsidRDefault="0081160D" w:rsidP="0081160D">
      <w:pPr>
        <w:rPr>
          <w:rFonts w:ascii="Times New Roman" w:hAnsi="Times New Roman" w:cs="Times New Roman"/>
          <w:sz w:val="28"/>
          <w:szCs w:val="28"/>
        </w:rPr>
      </w:pPr>
    </w:p>
    <w:p w:rsidR="0081160D" w:rsidRDefault="0081160D" w:rsidP="0081160D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требований Федерального закона от 06.10.2003г.                          № 131-ФЗ «Об общих принципах организации местного самоуправления в Российской Федерации», руководствуясь Уставом Хуторского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Совет Хуторского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                                      </w:t>
      </w:r>
    </w:p>
    <w:p w:rsidR="0081160D" w:rsidRPr="00AC4EE4" w:rsidRDefault="0081160D" w:rsidP="0081160D">
      <w:pPr>
        <w:jc w:val="center"/>
        <w:outlineLvl w:val="0"/>
        <w:rPr>
          <w:sz w:val="24"/>
        </w:rPr>
      </w:pPr>
      <w:r w:rsidRPr="00AC4EE4">
        <w:rPr>
          <w:rFonts w:ascii="Times New Roman" w:hAnsi="Times New Roman" w:cs="Times New Roman"/>
          <w:b/>
          <w:sz w:val="24"/>
        </w:rPr>
        <w:t>Р</w:t>
      </w:r>
      <w:r>
        <w:rPr>
          <w:rFonts w:ascii="Times New Roman" w:hAnsi="Times New Roman" w:cs="Times New Roman"/>
          <w:b/>
          <w:sz w:val="24"/>
        </w:rPr>
        <w:t>ЕШИЛ</w:t>
      </w:r>
      <w:r w:rsidRPr="00AC4EE4">
        <w:rPr>
          <w:rFonts w:ascii="Times New Roman" w:hAnsi="Times New Roman" w:cs="Times New Roman"/>
          <w:sz w:val="24"/>
        </w:rPr>
        <w:t>:</w:t>
      </w:r>
    </w:p>
    <w:p w:rsidR="0081160D" w:rsidRDefault="0081160D" w:rsidP="008116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160D" w:rsidRPr="00157F97" w:rsidRDefault="0081160D" w:rsidP="0081160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57F97">
        <w:rPr>
          <w:rFonts w:ascii="Times New Roman" w:hAnsi="Times New Roman" w:cs="Times New Roman"/>
          <w:sz w:val="28"/>
          <w:szCs w:val="28"/>
        </w:rPr>
        <w:t xml:space="preserve">. Назначить проведение публичных слушаний по проекту решения Совета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157F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57F97">
        <w:rPr>
          <w:rFonts w:ascii="Times New Roman" w:hAnsi="Times New Roman" w:cs="Times New Roman"/>
          <w:bCs/>
          <w:sz w:val="28"/>
          <w:szCs w:val="28"/>
        </w:rPr>
        <w:t>Тюкалинского</w:t>
      </w:r>
      <w:proofErr w:type="spellEnd"/>
      <w:r w:rsidRPr="00157F9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«</w:t>
      </w:r>
      <w:r w:rsidRPr="00157F97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157F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57F97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157F9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7F97">
        <w:rPr>
          <w:rFonts w:ascii="Times New Roman" w:hAnsi="Times New Roman" w:cs="Times New Roman"/>
          <w:sz w:val="28"/>
          <w:szCs w:val="28"/>
        </w:rPr>
        <w:t xml:space="preserve"> год</w:t>
      </w:r>
      <w:r w:rsidRPr="00157F9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 08.04</w:t>
      </w:r>
      <w:r w:rsidRPr="00157F97">
        <w:rPr>
          <w:rFonts w:ascii="Times New Roman" w:hAnsi="Times New Roman" w:cs="Times New Roman"/>
          <w:sz w:val="28"/>
          <w:szCs w:val="28"/>
        </w:rPr>
        <w:t xml:space="preserve"> 202</w:t>
      </w:r>
      <w:r w:rsidR="008A6E85">
        <w:rPr>
          <w:rFonts w:ascii="Times New Roman" w:hAnsi="Times New Roman" w:cs="Times New Roman"/>
          <w:sz w:val="28"/>
          <w:szCs w:val="28"/>
        </w:rPr>
        <w:t>5</w:t>
      </w:r>
      <w:r w:rsidRPr="00157F97">
        <w:rPr>
          <w:rFonts w:ascii="Times New Roman" w:hAnsi="Times New Roman" w:cs="Times New Roman"/>
          <w:sz w:val="28"/>
          <w:szCs w:val="28"/>
        </w:rPr>
        <w:t xml:space="preserve"> года в 15-00 часов в здании Администрации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157F9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57F97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157F9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157F97">
        <w:rPr>
          <w:rFonts w:ascii="Times New Roman" w:hAnsi="Times New Roman" w:cs="Times New Roman"/>
          <w:sz w:val="28"/>
          <w:szCs w:val="28"/>
        </w:rPr>
        <w:t xml:space="preserve">адресу: Омская область, </w:t>
      </w:r>
      <w:proofErr w:type="spellStart"/>
      <w:r w:rsidRPr="00157F97">
        <w:rPr>
          <w:rFonts w:ascii="Times New Roman" w:hAnsi="Times New Roman" w:cs="Times New Roman"/>
          <w:sz w:val="28"/>
          <w:szCs w:val="28"/>
        </w:rPr>
        <w:t>Тюкалинский</w:t>
      </w:r>
      <w:proofErr w:type="spellEnd"/>
      <w:r w:rsidRPr="00157F97">
        <w:rPr>
          <w:rFonts w:ascii="Times New Roman" w:hAnsi="Times New Roman" w:cs="Times New Roman"/>
          <w:sz w:val="28"/>
          <w:szCs w:val="28"/>
        </w:rPr>
        <w:t xml:space="preserve"> район, с. </w:t>
      </w:r>
      <w:r>
        <w:rPr>
          <w:rFonts w:ascii="Times New Roman" w:hAnsi="Times New Roman" w:cs="Times New Roman"/>
          <w:sz w:val="28"/>
          <w:szCs w:val="28"/>
        </w:rPr>
        <w:t>Хутора</w:t>
      </w:r>
      <w:r w:rsidRPr="00157F97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Школьная</w:t>
      </w:r>
      <w:r w:rsidRPr="00157F9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д.1</w:t>
      </w:r>
      <w:r w:rsidRPr="00157F97">
        <w:rPr>
          <w:rFonts w:ascii="Times New Roman" w:hAnsi="Times New Roman" w:cs="Times New Roman"/>
          <w:sz w:val="28"/>
          <w:szCs w:val="28"/>
        </w:rPr>
        <w:t>.</w:t>
      </w:r>
    </w:p>
    <w:p w:rsidR="0081160D" w:rsidRPr="00E52FFC" w:rsidRDefault="0081160D" w:rsidP="0081160D">
      <w:pPr>
        <w:ind w:firstLine="709"/>
        <w:jc w:val="both"/>
        <w:rPr>
          <w:rFonts w:ascii="Times New Roman" w:hAnsi="Times New Roman" w:cs="Times New Roman"/>
        </w:rPr>
      </w:pPr>
      <w:r w:rsidRPr="00E52FFC">
        <w:rPr>
          <w:rFonts w:ascii="Times New Roman" w:hAnsi="Times New Roman" w:cs="Times New Roman"/>
          <w:sz w:val="28"/>
          <w:szCs w:val="28"/>
        </w:rPr>
        <w:t xml:space="preserve">2. Утвердить состав оргкомитета по подготовке и проведению публичных слушаний по проекту решения Совета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2FFC">
        <w:rPr>
          <w:rFonts w:ascii="Times New Roman" w:hAnsi="Times New Roman" w:cs="Times New Roman"/>
          <w:bCs/>
          <w:sz w:val="28"/>
          <w:szCs w:val="28"/>
        </w:rPr>
        <w:t>Тюкалинского</w:t>
      </w:r>
      <w:proofErr w:type="spellEnd"/>
      <w:r w:rsidRPr="00E52FF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«</w:t>
      </w:r>
      <w:r w:rsidRPr="00E52FFC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2FFC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E52FF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2FFC">
        <w:rPr>
          <w:rFonts w:ascii="Times New Roman" w:hAnsi="Times New Roman" w:cs="Times New Roman"/>
          <w:sz w:val="28"/>
          <w:szCs w:val="28"/>
        </w:rPr>
        <w:t xml:space="preserve"> год</w:t>
      </w:r>
      <w:r w:rsidRPr="00E52FF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E52FFC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81160D" w:rsidRPr="00E52FFC" w:rsidRDefault="0081160D" w:rsidP="0081160D">
      <w:pPr>
        <w:ind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Валентиновна</w:t>
      </w:r>
      <w:r w:rsidRPr="00E52FFC">
        <w:rPr>
          <w:rFonts w:ascii="Times New Roman" w:hAnsi="Times New Roman" w:cs="Times New Roman"/>
          <w:sz w:val="28"/>
          <w:szCs w:val="28"/>
        </w:rPr>
        <w:t xml:space="preserve"> – председатель Совета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поселения, председатель оргкомитета;</w:t>
      </w:r>
    </w:p>
    <w:p w:rsidR="0081160D" w:rsidRDefault="0081160D" w:rsidP="008116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FFC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81160D" w:rsidRPr="00E52FFC" w:rsidRDefault="0081160D" w:rsidP="0081160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Румянцев Борис Геннадьевич– глава </w:t>
      </w:r>
      <w:r w:rsidRPr="00E52FF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160D" w:rsidRDefault="0081160D" w:rsidP="0081160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Костюченко Виктор Витальевич –</w:t>
      </w:r>
      <w:r w:rsidRPr="00E52FFC">
        <w:rPr>
          <w:rFonts w:ascii="Times New Roman" w:hAnsi="Times New Roman" w:cs="Times New Roman"/>
          <w:sz w:val="28"/>
          <w:szCs w:val="28"/>
        </w:rPr>
        <w:t xml:space="preserve"> депутат Совета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81160D" w:rsidRPr="00E52FFC" w:rsidRDefault="0081160D" w:rsidP="0081160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Соловьев Павел Михайлович –</w:t>
      </w:r>
      <w:r w:rsidRPr="00E52FFC">
        <w:rPr>
          <w:rFonts w:ascii="Times New Roman" w:hAnsi="Times New Roman" w:cs="Times New Roman"/>
          <w:sz w:val="28"/>
          <w:szCs w:val="28"/>
        </w:rPr>
        <w:t xml:space="preserve"> депутат Совета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52FFC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160D" w:rsidRDefault="0081160D" w:rsidP="0081160D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FFC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Установить, что заявки на участие в публичных слушаниях</w:t>
      </w:r>
      <w:r w:rsidRPr="00BC5CD2">
        <w:rPr>
          <w:rFonts w:ascii="Times New Roman" w:hAnsi="Times New Roman" w:cs="Times New Roman"/>
          <w:sz w:val="28"/>
          <w:szCs w:val="28"/>
        </w:rPr>
        <w:t xml:space="preserve"> </w:t>
      </w:r>
      <w:r w:rsidRPr="00E52FFC">
        <w:rPr>
          <w:rFonts w:ascii="Times New Roman" w:hAnsi="Times New Roman" w:cs="Times New Roman"/>
          <w:sz w:val="28"/>
          <w:szCs w:val="28"/>
        </w:rPr>
        <w:t xml:space="preserve">по проекту решения Совета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2FFC">
        <w:rPr>
          <w:rFonts w:ascii="Times New Roman" w:hAnsi="Times New Roman" w:cs="Times New Roman"/>
          <w:bCs/>
          <w:sz w:val="28"/>
          <w:szCs w:val="28"/>
        </w:rPr>
        <w:t>Тюкалинского</w:t>
      </w:r>
      <w:proofErr w:type="spellEnd"/>
      <w:r w:rsidRPr="00E52FF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«</w:t>
      </w:r>
      <w:r w:rsidRPr="00E52FFC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2FFC">
        <w:rPr>
          <w:rFonts w:ascii="Times New Roman" w:hAnsi="Times New Roman" w:cs="Times New Roman"/>
          <w:sz w:val="28"/>
          <w:szCs w:val="28"/>
        </w:rPr>
        <w:t>Тюкалинского</w:t>
      </w:r>
      <w:proofErr w:type="spellEnd"/>
      <w:r w:rsidRPr="00E52FF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2FFC">
        <w:rPr>
          <w:rFonts w:ascii="Times New Roman" w:hAnsi="Times New Roman" w:cs="Times New Roman"/>
          <w:sz w:val="28"/>
          <w:szCs w:val="28"/>
        </w:rPr>
        <w:t xml:space="preserve"> год</w:t>
      </w:r>
      <w:r w:rsidRPr="00E52FFC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принимаются до 01.04.</w:t>
      </w:r>
      <w:r w:rsidRPr="00157F97">
        <w:rPr>
          <w:rFonts w:ascii="Times New Roman" w:hAnsi="Times New Roman" w:cs="Times New Roman"/>
          <w:sz w:val="28"/>
          <w:szCs w:val="28"/>
        </w:rPr>
        <w:t>202</w:t>
      </w:r>
      <w:r w:rsidR="008A6E85">
        <w:rPr>
          <w:rFonts w:ascii="Times New Roman" w:hAnsi="Times New Roman" w:cs="Times New Roman"/>
          <w:sz w:val="28"/>
          <w:szCs w:val="28"/>
        </w:rPr>
        <w:t>5</w:t>
      </w:r>
      <w:bookmarkStart w:id="1" w:name="_GoBack"/>
      <w:bookmarkEnd w:id="1"/>
      <w:r w:rsidRPr="00157F9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 по </w:t>
      </w:r>
      <w:r w:rsidRPr="00157F97">
        <w:rPr>
          <w:rFonts w:ascii="Times New Roman" w:hAnsi="Times New Roman" w:cs="Times New Roman"/>
          <w:sz w:val="28"/>
          <w:szCs w:val="28"/>
        </w:rPr>
        <w:t xml:space="preserve">адресу: Омская область, </w:t>
      </w:r>
      <w:proofErr w:type="spellStart"/>
      <w:r w:rsidRPr="00157F97">
        <w:rPr>
          <w:rFonts w:ascii="Times New Roman" w:hAnsi="Times New Roman" w:cs="Times New Roman"/>
          <w:sz w:val="28"/>
          <w:szCs w:val="28"/>
        </w:rPr>
        <w:t>Тюкалинский</w:t>
      </w:r>
      <w:proofErr w:type="spellEnd"/>
      <w:r w:rsidRPr="00157F97">
        <w:rPr>
          <w:rFonts w:ascii="Times New Roman" w:hAnsi="Times New Roman" w:cs="Times New Roman"/>
          <w:sz w:val="28"/>
          <w:szCs w:val="28"/>
        </w:rPr>
        <w:t xml:space="preserve"> район, с. </w:t>
      </w:r>
      <w:r>
        <w:rPr>
          <w:rFonts w:ascii="Times New Roman" w:hAnsi="Times New Roman" w:cs="Times New Roman"/>
          <w:sz w:val="28"/>
          <w:szCs w:val="28"/>
        </w:rPr>
        <w:t>Хутора</w:t>
      </w:r>
      <w:r w:rsidRPr="00157F97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Школьная</w:t>
      </w:r>
      <w:r w:rsidRPr="00157F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д.1.</w:t>
      </w:r>
    </w:p>
    <w:p w:rsidR="0081160D" w:rsidRDefault="0081160D" w:rsidP="0081160D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52FFC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в соответствии с </w:t>
      </w:r>
      <w:r w:rsidRPr="00E52FFC">
        <w:rPr>
          <w:rFonts w:ascii="Times New Roman" w:hAnsi="Times New Roman" w:cs="Times New Roman"/>
          <w:bCs/>
          <w:spacing w:val="3"/>
          <w:sz w:val="28"/>
          <w:szCs w:val="28"/>
        </w:rPr>
        <w:t>Положением об организа</w:t>
      </w:r>
      <w:r w:rsidRPr="00E52FFC">
        <w:rPr>
          <w:rFonts w:ascii="Times New Roman" w:hAnsi="Times New Roman" w:cs="Times New Roman"/>
          <w:sz w:val="28"/>
          <w:szCs w:val="28"/>
        </w:rPr>
        <w:t>ции и проведении публичных слушаний.</w:t>
      </w:r>
    </w:p>
    <w:p w:rsidR="0081160D" w:rsidRDefault="0081160D" w:rsidP="0081160D">
      <w:pPr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52FFC">
        <w:rPr>
          <w:rFonts w:ascii="Times New Roman" w:hAnsi="Times New Roman" w:cs="Times New Roman"/>
          <w:bCs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настоящее решение </w:t>
      </w:r>
      <w:r w:rsidRPr="00E52FFC">
        <w:rPr>
          <w:rFonts w:ascii="Times New Roman" w:hAnsi="Times New Roman" w:cs="Times New Roman"/>
          <w:bCs/>
          <w:sz w:val="28"/>
          <w:szCs w:val="28"/>
        </w:rPr>
        <w:t xml:space="preserve">в печатном издании «Бюллетень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Хуторского</w:t>
      </w:r>
      <w:r w:rsidRPr="00E52FF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E52FFC">
        <w:rPr>
          <w:rFonts w:ascii="Times New Roman" w:hAnsi="Times New Roman" w:cs="Times New Roman"/>
          <w:bCs/>
          <w:sz w:val="28"/>
          <w:szCs w:val="28"/>
        </w:rPr>
        <w:t>Тюкалинского</w:t>
      </w:r>
      <w:proofErr w:type="spellEnd"/>
      <w:r w:rsidRPr="00E52FF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1160D" w:rsidRDefault="0081160D" w:rsidP="0081160D">
      <w:pPr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Настоящее решение вступает в силу после официального опубликования.</w:t>
      </w:r>
    </w:p>
    <w:p w:rsidR="0081160D" w:rsidRDefault="0081160D" w:rsidP="0081160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160D" w:rsidRDefault="0081160D" w:rsidP="0081160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160D" w:rsidRDefault="0081160D" w:rsidP="0081160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160D" w:rsidRPr="003B3BD1" w:rsidRDefault="0081160D" w:rsidP="0081160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Б. Г. Румянцев</w:t>
      </w:r>
    </w:p>
    <w:p w:rsidR="006D6D0F" w:rsidRDefault="006D6D0F"/>
    <w:sectPr w:rsidR="006D6D0F" w:rsidSect="007D637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5AA"/>
    <w:rsid w:val="006D6D0F"/>
    <w:rsid w:val="007405AA"/>
    <w:rsid w:val="0081160D"/>
    <w:rsid w:val="008A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B728D-9DEE-4DA7-B633-EC565AAA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60D"/>
    <w:pPr>
      <w:widowControl w:val="0"/>
      <w:suppressAutoHyphens/>
    </w:pPr>
    <w:rPr>
      <w:rFonts w:ascii="Arial" w:eastAsia="Lucida Sans Unicode" w:hAnsi="Arial" w:cs="Arial"/>
      <w:kern w:val="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2025-03-27T05:13:00Z</dcterms:created>
  <dcterms:modified xsi:type="dcterms:W3CDTF">2025-04-07T09:36:00Z</dcterms:modified>
</cp:coreProperties>
</file>